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Style w:val="a3"/>
          <w:rFonts w:ascii="Source Sans Pro" w:hAnsi="Source Sans Pro"/>
          <w:color w:val="36394D"/>
        </w:rPr>
        <w:t>Live Session Outline: 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1.30       Lots of failures and breakdowns the first week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              Launch problems, missed challenges, etc.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              Saboteurs, beating selves up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              Remind people of the why, make goal a pull, not a push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              Model of sage mindset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4.50       100% pod completion: video, on call, daily check-ins, etc.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6.00       Today’s session about the judge, toughest session in course.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              Why program is designed this way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              Judge is sneaky, why intense demo is done.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13.00    Different types of judges, not just like Shirzad’s.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14.30    Protect from reliving trauma.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16.00    Not a therapy program, refer when needed.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17:30    Hijack s for daily challenges - recent or further back is ok.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18.00    candidness with pod, don’t need to be perfect, create safe space.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19.00    </w:t>
      </w:r>
      <w:r>
        <w:rPr>
          <w:rStyle w:val="a3"/>
          <w:rFonts w:ascii="Source Sans Pro" w:hAnsi="Source Sans Pro"/>
          <w:color w:val="36394D"/>
        </w:rPr>
        <w:t>Q&amp;A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20.00    getting the conversation going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22.30    pod discussion slides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26.00    registration question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28.00    pod leader why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29.00    pod members who are traveling - connecting remotely, catching up tips.</w:t>
      </w:r>
    </w:p>
    <w:p w:rsidR="00DE1DEF" w:rsidRDefault="00DE1DEF" w:rsidP="00DE1DEF">
      <w:pPr>
        <w:pStyle w:val="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33.00    PQ reps on weekends</w:t>
      </w:r>
    </w:p>
    <w:p w:rsidR="00191FC2" w:rsidRDefault="00191FC2"/>
    <w:sectPr w:rsidR="00191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A1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defaultTabStop w:val="720"/>
  <w:characterSpacingControl w:val="doNotCompress"/>
  <w:compat>
    <w:useFELayout/>
  </w:compat>
  <w:rsids>
    <w:rsidRoot w:val="00DE1DEF"/>
    <w:rsid w:val="00191FC2"/>
    <w:rsid w:val="00DE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E1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Γράψας Κώστας</dc:creator>
  <cp:keywords/>
  <dc:description/>
  <cp:lastModifiedBy>Γράψας Κώστας</cp:lastModifiedBy>
  <cp:revision>3</cp:revision>
  <dcterms:created xsi:type="dcterms:W3CDTF">2021-03-02T06:43:00Z</dcterms:created>
  <dcterms:modified xsi:type="dcterms:W3CDTF">2021-03-02T06:43:00Z</dcterms:modified>
</cp:coreProperties>
</file>